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23" w:rsidRDefault="00203723" w:rsidP="002037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3723">
        <w:rPr>
          <w:rStyle w:val="a4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Средства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203723" w:rsidRDefault="00203723" w:rsidP="002037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723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20372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03723">
        <w:rPr>
          <w:rFonts w:ascii="Times New Roman" w:hAnsi="Times New Roman" w:cs="Times New Roman"/>
          <w:sz w:val="28"/>
          <w:szCs w:val="28"/>
        </w:rPr>
        <w:t>-образовательны</w:t>
      </w:r>
      <w:r>
        <w:rPr>
          <w:rFonts w:ascii="Times New Roman" w:hAnsi="Times New Roman" w:cs="Times New Roman"/>
          <w:sz w:val="28"/>
          <w:szCs w:val="28"/>
        </w:rPr>
        <w:t>х задач в оптимальных условиях.</w:t>
      </w:r>
    </w:p>
    <w:p w:rsidR="00203723" w:rsidRDefault="00203723" w:rsidP="002037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723">
        <w:rPr>
          <w:rFonts w:ascii="Times New Roman" w:hAnsi="Times New Roman" w:cs="Times New Roman"/>
          <w:sz w:val="28"/>
          <w:szCs w:val="28"/>
        </w:rPr>
        <w:t>Средства обучения по</w:t>
      </w:r>
      <w:r>
        <w:rPr>
          <w:rFonts w:ascii="Times New Roman" w:hAnsi="Times New Roman" w:cs="Times New Roman"/>
          <w:sz w:val="28"/>
          <w:szCs w:val="28"/>
        </w:rPr>
        <w:t>дразделяются на следующие виды:</w:t>
      </w:r>
    </w:p>
    <w:p w:rsidR="00203723" w:rsidRDefault="00203723" w:rsidP="002037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723">
        <w:rPr>
          <w:rFonts w:ascii="Times New Roman" w:hAnsi="Times New Roman" w:cs="Times New Roman"/>
          <w:sz w:val="28"/>
          <w:szCs w:val="28"/>
        </w:rPr>
        <w:t>-печатные (учебные пособия, книги для чтения, хрестоматии, рабочие тетрад</w:t>
      </w:r>
      <w:r>
        <w:rPr>
          <w:rFonts w:ascii="Times New Roman" w:hAnsi="Times New Roman" w:cs="Times New Roman"/>
          <w:sz w:val="28"/>
          <w:szCs w:val="28"/>
        </w:rPr>
        <w:t xml:space="preserve">и, раздаточный материал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т.д.)\</w:t>
      </w:r>
      <w:proofErr w:type="gramEnd"/>
      <w:r w:rsidRPr="00203723">
        <w:rPr>
          <w:rFonts w:ascii="Times New Roman" w:hAnsi="Times New Roman" w:cs="Times New Roman"/>
          <w:sz w:val="28"/>
          <w:szCs w:val="28"/>
        </w:rPr>
        <w:t>-электронные образовательные ресурсы (сетевые образовательные ресурсы, мультимедийные уни</w:t>
      </w:r>
      <w:r>
        <w:rPr>
          <w:rFonts w:ascii="Times New Roman" w:hAnsi="Times New Roman" w:cs="Times New Roman"/>
          <w:sz w:val="28"/>
          <w:szCs w:val="28"/>
        </w:rPr>
        <w:t>версальные энциклопедии и т.д.)</w:t>
      </w:r>
    </w:p>
    <w:p w:rsidR="00203723" w:rsidRDefault="00203723" w:rsidP="002037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3723">
        <w:rPr>
          <w:rFonts w:ascii="Times New Roman" w:hAnsi="Times New Roman" w:cs="Times New Roman"/>
          <w:sz w:val="28"/>
          <w:szCs w:val="28"/>
        </w:rPr>
        <w:t>-аудиовизуальные (слайды, слайд-фильмы, видеофильмы образовательные, учебные кинофильмы, учебные</w:t>
      </w:r>
      <w:r>
        <w:rPr>
          <w:rFonts w:ascii="Times New Roman" w:hAnsi="Times New Roman" w:cs="Times New Roman"/>
          <w:sz w:val="28"/>
          <w:szCs w:val="28"/>
        </w:rPr>
        <w:t xml:space="preserve"> фильмы на цифровых носителях).</w:t>
      </w:r>
    </w:p>
    <w:p w:rsidR="00203723" w:rsidRDefault="00203723" w:rsidP="002037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723">
        <w:rPr>
          <w:rFonts w:ascii="Times New Roman" w:hAnsi="Times New Roman" w:cs="Times New Roman"/>
          <w:sz w:val="28"/>
          <w:szCs w:val="28"/>
        </w:rPr>
        <w:t>-наглядные плоскостные (плакаты, карты настенные, иллюстрац</w:t>
      </w:r>
      <w:r>
        <w:rPr>
          <w:rFonts w:ascii="Times New Roman" w:hAnsi="Times New Roman" w:cs="Times New Roman"/>
          <w:sz w:val="28"/>
          <w:szCs w:val="28"/>
        </w:rPr>
        <w:t>ии настенные, магнитные доски).</w:t>
      </w:r>
    </w:p>
    <w:p w:rsidR="00203723" w:rsidRDefault="00203723" w:rsidP="002037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723">
        <w:rPr>
          <w:rFonts w:ascii="Times New Roman" w:hAnsi="Times New Roman" w:cs="Times New Roman"/>
          <w:sz w:val="28"/>
          <w:szCs w:val="28"/>
        </w:rPr>
        <w:t>-демонстрационные (гербарии, муляжи, макеты, ст</w:t>
      </w:r>
      <w:r>
        <w:rPr>
          <w:rFonts w:ascii="Times New Roman" w:hAnsi="Times New Roman" w:cs="Times New Roman"/>
          <w:sz w:val="28"/>
          <w:szCs w:val="28"/>
        </w:rPr>
        <w:t>енды, модели демонстрационные).</w:t>
      </w:r>
    </w:p>
    <w:p w:rsidR="00203723" w:rsidRPr="00203723" w:rsidRDefault="00203723" w:rsidP="002037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723">
        <w:rPr>
          <w:rFonts w:ascii="Times New Roman" w:hAnsi="Times New Roman" w:cs="Times New Roman"/>
          <w:sz w:val="28"/>
          <w:szCs w:val="28"/>
        </w:rPr>
        <w:t>-спортивное оборудование (гимнастическое оборудование, спортивные снаряды, мячи и т. д.).</w:t>
      </w:r>
    </w:p>
    <w:p w:rsidR="00E70555" w:rsidRDefault="00203723"/>
    <w:sectPr w:rsidR="00E7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8F"/>
    <w:rsid w:val="00203723"/>
    <w:rsid w:val="007E5055"/>
    <w:rsid w:val="0085028F"/>
    <w:rsid w:val="00BA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B1C02-6D64-4839-AAD0-34C70ADB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723"/>
    <w:rPr>
      <w:b/>
      <w:bCs/>
    </w:rPr>
  </w:style>
  <w:style w:type="paragraph" w:styleId="a5">
    <w:name w:val="No Spacing"/>
    <w:uiPriority w:val="1"/>
    <w:qFormat/>
    <w:rsid w:val="00203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2020-07-07T09:28:00Z</dcterms:created>
  <dcterms:modified xsi:type="dcterms:W3CDTF">2020-07-07T09:29:00Z</dcterms:modified>
</cp:coreProperties>
</file>